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7A2E42"/>
          <w:sz w:val="40"/>
          <w:szCs w:val="40"/>
        </w:rPr>
        <w:t xml:space="preserve">INTUITIVE CIRCLE</w:t>
      </w:r>
    </w:p>
    <w:p>
      <w:pPr>
        <w:spacing w:after="300"/>
        <w:jc w:val="center"/>
      </w:pPr>
      <w:r>
        <w:rPr>
          <w:i/>
          <w:iCs/>
          <w:color w:val="34586E"/>
          <w:sz w:val="26"/>
          <w:szCs w:val="26"/>
        </w:rPr>
        <w:t xml:space="preserve">Member Agreement &amp; Code of Conduct</w:t>
      </w:r>
    </w:p>
    <w:p>
      <w:pPr>
        <w:spacing w:after="160"/>
      </w:pPr>
      <w:r>
        <w:rPr>
          <w:sz w:val="22"/>
          <w:szCs w:val="22"/>
        </w:rPr>
        <w:t xml:space="preserve">This space is built on trust. Before you join a live session, please read and agree to how we work together — it protects you, it protects the other members, and it protects the space itself.</w:t>
      </w:r>
    </w:p>
    <w:p>
      <w:pPr>
        <w:pStyle w:val="Heading2"/>
        <w:pBdr>
          <w:bottom w:val="single" w:color="34586E" w:sz="6" w:space="4"/>
        </w:pBdr>
        <w:spacing w:after="120" w:before="320"/>
      </w:pPr>
      <w:r>
        <w:rPr>
          <w:b/>
          <w:bCs/>
          <w:color w:val="34586E"/>
          <w:sz w:val="26"/>
          <w:szCs w:val="26"/>
        </w:rPr>
        <w:t xml:space="preserve">1. How We Communicate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All group interaction during live sessions happens through chat by default.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No member is ever pulled onto the “hot seat” without being asked first and giving a clear yes, in that moment.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Saying no to the hot seat is always allowed. It will never be held against you or brought up again.</w:t>
      </w:r>
    </w:p>
    <w:p>
      <w:pPr>
        <w:pStyle w:val="Heading2"/>
        <w:pBdr>
          <w:bottom w:val="single" w:color="34586E" w:sz="6" w:space="4"/>
        </w:pBdr>
        <w:spacing w:after="120" w:before="320"/>
      </w:pPr>
      <w:r>
        <w:rPr>
          <w:b/>
          <w:bCs/>
          <w:color w:val="34586E"/>
          <w:sz w:val="26"/>
          <w:szCs w:val="26"/>
        </w:rPr>
        <w:t xml:space="preserve">2. Confidentiality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What is shared in chat or on the hot seat stays inside the Circle.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Members do not repeat, screenshot, or discuss another member’s story, name, or identifying details outside the group — especially anything shared while vulnerable.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This confidentiality continues even after a member leaves the Circle.</w:t>
      </w:r>
    </w:p>
    <w:p>
      <w:pPr>
        <w:pStyle w:val="Heading2"/>
        <w:pBdr>
          <w:bottom w:val="single" w:color="34586E" w:sz="6" w:space="4"/>
        </w:pBdr>
        <w:spacing w:after="120" w:before="320"/>
      </w:pPr>
      <w:r>
        <w:rPr>
          <w:b/>
          <w:bCs/>
          <w:color w:val="34586E"/>
          <w:sz w:val="26"/>
          <w:szCs w:val="26"/>
        </w:rPr>
        <w:t xml:space="preserve">3. Respect &amp; Conduct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Everyone is here to be witnessed, not judged, corrected, or debated.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No unsolicited advice, diagnosing, or minimizing another member’s experience.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Disagreement is human. Disrespect isn’t welcome here.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This is not a space for stirring conflict, promoting outside offers or services, or working out personal grievances with other members.</w:t>
      </w:r>
    </w:p>
    <w:p>
      <w:pPr>
        <w:pStyle w:val="Heading2"/>
        <w:pBdr>
          <w:bottom w:val="single" w:color="34586E" w:sz="6" w:space="4"/>
        </w:pBdr>
        <w:spacing w:after="120" w:before="320"/>
      </w:pPr>
      <w:r>
        <w:rPr>
          <w:b/>
          <w:bCs/>
          <w:color w:val="34586E"/>
          <w:sz w:val="26"/>
          <w:szCs w:val="26"/>
        </w:rPr>
        <w:t xml:space="preserve">4. Recording &amp; Social Media Use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Live sessions may be recorded for member replay access.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Chat participation is never published or shared publicly.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If a portion of a hot seat moment is considered for social media or marketing, that member will be told in advance and asked directly — separately from hot seat participation itself — before anything is shared. A member can always decline.</w:t>
      </w:r>
    </w:p>
    <w:p>
      <w:pPr>
        <w:pStyle w:val="Heading2"/>
        <w:pBdr>
          <w:bottom w:val="single" w:color="34586E" w:sz="6" w:space="4"/>
        </w:pBdr>
        <w:spacing w:after="120" w:before="320"/>
      </w:pPr>
      <w:r>
        <w:rPr>
          <w:b/>
          <w:bCs/>
          <w:color w:val="34586E"/>
          <w:sz w:val="26"/>
          <w:szCs w:val="26"/>
        </w:rPr>
        <w:t xml:space="preserve">5. My Commitments to You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I will never put a member on the hot seat without asking first.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I will never use anything shared with me to publicly shame, expose, or embarrass a member.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sz w:val="22"/>
          <w:szCs w:val="22"/>
        </w:rPr>
        <w:t xml:space="preserve">I will hold this space with the same respect I’m asking of you.</w:t>
      </w:r>
    </w:p>
    <w:p>
      <w:pPr>
        <w:pStyle w:val="Heading2"/>
        <w:pBdr>
          <w:bottom w:val="single" w:color="34586E" w:sz="6" w:space="4"/>
        </w:pBdr>
        <w:spacing w:after="120" w:before="320"/>
      </w:pPr>
      <w:r>
        <w:rPr>
          <w:b/>
          <w:bCs/>
          <w:color w:val="34586E"/>
          <w:sz w:val="26"/>
          <w:szCs w:val="26"/>
        </w:rPr>
        <w:t xml:space="preserve">6. If This Agreement Isn’t Honored</w:t>
      </w:r>
    </w:p>
    <w:p>
      <w:pPr>
        <w:spacing w:after="160"/>
      </w:pPr>
      <w:r>
        <w:rPr>
          <w:sz w:val="22"/>
          <w:szCs w:val="22"/>
        </w:rPr>
        <w:t xml:space="preserve">This agreement is a condition of participating in the Intuitive Circle, not a substitute for the Terms of Service on lesleyturner.ca — those govern billing and cancellation. If a member breaks confidentiality, disrespects another member, or misuses something shared in vulnerability, I reserve the right to remove that member from the Circle without refund.</w:t>
      </w:r>
    </w:p>
    <w:p>
      <w:pPr>
        <w:pStyle w:val="Heading2"/>
        <w:pBdr>
          <w:bottom w:val="single" w:color="34586E" w:sz="6" w:space="4"/>
        </w:pBdr>
        <w:spacing w:after="120" w:before="320"/>
      </w:pPr>
      <w:r>
        <w:rPr>
          <w:b/>
          <w:bCs/>
          <w:color w:val="34586E"/>
          <w:sz w:val="26"/>
          <w:szCs w:val="26"/>
        </w:rPr>
        <w:t xml:space="preserve">7. Not Medical Advice</w:t>
      </w:r>
    </w:p>
    <w:p>
      <w:pPr>
        <w:spacing w:after="160"/>
      </w:pPr>
      <w:r>
        <w:rPr>
          <w:sz w:val="22"/>
          <w:szCs w:val="22"/>
        </w:rPr>
        <w:t xml:space="preserve">The Intuitive Circle offers somatic, intuitive, and emotional support work. It is not medical, psychological, or psychiatric care, diagnosis, or treatment, and is not a substitute for care from a licensed physician, therapist, or mental health provider. Members are responsible for their own medical and mental health decisions and should consult a qualified professional for any medical or psychiatric concern.</w:t>
      </w:r>
    </w:p>
    <w:p>
      <w:pPr>
        <w:pStyle w:val="Heading2"/>
        <w:pBdr>
          <w:bottom w:val="single" w:color="34586E" w:sz="6" w:space="4"/>
        </w:pBdr>
        <w:spacing w:after="120" w:before="320"/>
      </w:pPr>
      <w:r>
        <w:rPr>
          <w:b/>
          <w:bCs/>
          <w:color w:val="34586E"/>
          <w:sz w:val="26"/>
          <w:szCs w:val="26"/>
        </w:rPr>
        <w:t xml:space="preserve">8. Acknowledgment</w:t>
      </w:r>
    </w:p>
    <w:p>
      <w:pPr>
        <w:spacing w:after="160"/>
      </w:pPr>
      <w:r>
        <w:rPr>
          <w:sz w:val="22"/>
          <w:szCs w:val="22"/>
        </w:rPr>
        <w:t xml:space="preserve">By joining the Intuitive Circle, I confirm that I have read, understood, and agree to the above.</w:t>
      </w:r>
    </w:p>
    <w:p>
      <w:pPr>
        <w:spacing w:after="40" w:before="200"/>
      </w:pPr>
      <w:r>
        <w:rPr>
          <w:color w:val="666666"/>
          <w:sz w:val="20"/>
          <w:szCs w:val="20"/>
        </w:rPr>
        <w:t xml:space="preserve">Name</w:t>
      </w:r>
    </w:p>
    <w:p>
      <w:pPr>
        <w:pBdr>
          <w:bottom w:val="single" w:color="999999" w:sz="4" w:space="2"/>
        </w:pBdr>
        <w:spacing w:after="300" w:before="300"/>
      </w:pPr>
      <w:r>
        <w:rPr>
          <w:sz w:val="22"/>
          <w:szCs w:val="22"/>
        </w:rPr>
        <w:t xml:space="preserve"> </w:t>
      </w:r>
    </w:p>
    <w:p>
      <w:pPr>
        <w:spacing w:after="40" w:before="100"/>
      </w:pPr>
      <w:r>
        <w:rPr>
          <w:color w:val="666666"/>
          <w:sz w:val="20"/>
          <w:szCs w:val="20"/>
        </w:rPr>
        <w:t xml:space="preserve">Date</w:t>
      </w:r>
    </w:p>
    <w:p>
      <w:pPr>
        <w:pBdr>
          <w:bottom w:val="single" w:color="999999" w:sz="4" w:space="2"/>
        </w:pBdr>
        <w:spacing w:after="300" w:before="300"/>
      </w:pPr>
      <w:r>
        <w:rPr>
          <w:sz w:val="22"/>
          <w:szCs w:val="22"/>
        </w:rPr>
        <w:t xml:space="preserve"> </w:t>
      </w:r>
    </w:p>
    <w:p>
      <w:pPr>
        <w:spacing w:after="40" w:before="100"/>
      </w:pPr>
      <w:r>
        <w:rPr>
          <w:color w:val="666666"/>
          <w:sz w:val="20"/>
          <w:szCs w:val="20"/>
        </w:rPr>
        <w:t xml:space="preserve">Signature</w:t>
      </w:r>
    </w:p>
    <w:p>
      <w:pPr>
        <w:pBdr>
          <w:bottom w:val="single" w:color="999999" w:sz="4" w:space="2"/>
        </w:pBdr>
        <w:spacing w:after="300" w:before="300"/>
      </w:pPr>
      <w:r>
        <w:rPr>
          <w:sz w:val="22"/>
          <w:szCs w:val="22"/>
        </w:rPr>
        <w:t xml:space="preserve"> 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2026-07-19T18:49:04.773Z</dcterms:created>
  <dcterms:modified xsi:type="dcterms:W3CDTF">2026-07-19T18:49:04.788Z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